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枣庄科技职业学院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在校生身份关键学籍信息变更申请材料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学校仅受理专科在校生（已注册专科段学籍）的更改学籍信息的申请，同一学籍信息不受理二次变更，学生电子学历注册后不再受理。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学生本人身份的真实性声明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学生本人手写的身份真实性说明（包括原个人身份信息、现个人身份信息、高中阶段就读学校、大学录取专业班级学号、信息修改原因时间），最后抄写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“对证明材料真实性负责，若提供不实信息及后续产生问题均由本人负责并承担相应法律责任”，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本人署名、手印、电话、年月日。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二、以下各证明材料需原件、复印件各一份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2.户口本户主页、索引页、个人页（含变更时间、事由等）和公安部门出具的变更证明（含变更时间、事由等）；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3.其他佐证材料。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三、学生须本人到校招生就业处（综合楼610办公室）现场提交材料。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咨询电话：0632-5391919  139 6327 0119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firstLine="4480" w:firstLineChars="14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2022年9月30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身份信息变更申请及真实性声明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rPr>
          <w:rFonts w:ascii="仿宋_GB2312" w:eastAsia="仿宋_GB2312" w:cs="黑体"/>
          <w:i/>
          <w:iCs/>
          <w:kern w:val="0"/>
          <w:sz w:val="28"/>
          <w:szCs w:val="28"/>
          <w:u w:val="single"/>
        </w:rPr>
      </w:pPr>
      <w:r>
        <w:rPr>
          <w:rFonts w:hint="eastAsia" w:ascii="仿宋_GB2312" w:eastAsia="仿宋_GB2312" w:cs="黑体"/>
          <w:i/>
          <w:iCs/>
          <w:kern w:val="0"/>
          <w:sz w:val="28"/>
          <w:szCs w:val="28"/>
          <w:u w:val="single"/>
        </w:rPr>
        <w:t>须本人手写，参考内容如下，倾斜加粗字体为说明不用抄写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jc w:val="left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XXX</w:t>
      </w:r>
      <w:r>
        <w:rPr>
          <w:rFonts w:hint="eastAsia" w:ascii="仿宋_GB2312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 w:cs="宋体"/>
          <w:b/>
          <w:bCs/>
          <w:i/>
          <w:iCs/>
          <w:kern w:val="0"/>
          <w:sz w:val="28"/>
          <w:szCs w:val="28"/>
        </w:rPr>
        <w:t>变更前姓名</w:t>
      </w:r>
      <w:r>
        <w:rPr>
          <w:rFonts w:hint="eastAsia" w:ascii="仿宋_GB2312" w:eastAsia="仿宋_GB2312" w:cs="宋体"/>
          <w:kern w:val="0"/>
          <w:sz w:val="32"/>
          <w:szCs w:val="32"/>
        </w:rPr>
        <w:t>），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日出生，身份证号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XXX</w:t>
      </w:r>
      <w:r>
        <w:rPr>
          <w:rFonts w:hint="eastAsia" w:ascii="仿宋_GB2312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 w:cs="宋体"/>
          <w:b/>
          <w:bCs/>
          <w:i/>
          <w:iCs/>
          <w:kern w:val="0"/>
          <w:sz w:val="28"/>
          <w:szCs w:val="28"/>
        </w:rPr>
        <w:t>变更前身份证号</w:t>
      </w:r>
      <w:r>
        <w:rPr>
          <w:rFonts w:hint="eastAsia" w:ascii="仿宋_GB2312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, X </w:t>
      </w:r>
      <w:r>
        <w:rPr>
          <w:rFonts w:hint="eastAsia" w:ascii="仿宋_GB2312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月于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XXX </w:t>
      </w:r>
      <w:r>
        <w:rPr>
          <w:rFonts w:hint="eastAsia" w:ascii="仿宋_GB2312" w:eastAsia="仿宋_GB2312" w:cs="宋体"/>
          <w:kern w:val="0"/>
          <w:sz w:val="32"/>
          <w:szCs w:val="32"/>
        </w:rPr>
        <w:t>学校毕业，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月参加高考考入枣庄科技职业学院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XXX </w:t>
      </w:r>
      <w:r>
        <w:rPr>
          <w:rFonts w:hint="eastAsia" w:ascii="仿宋_GB2312" w:eastAsia="仿宋_GB2312" w:cs="宋体"/>
          <w:kern w:val="0"/>
          <w:sz w:val="32"/>
          <w:szCs w:val="32"/>
        </w:rPr>
        <w:t>学院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XXX </w:t>
      </w:r>
      <w:r>
        <w:rPr>
          <w:rFonts w:hint="eastAsia" w:ascii="仿宋_GB2312" w:eastAsia="仿宋_GB2312" w:cs="宋体"/>
          <w:kern w:val="0"/>
          <w:sz w:val="32"/>
          <w:szCs w:val="32"/>
        </w:rPr>
        <w:t>专业普通全日制专科学习，学号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XXX</w:t>
      </w:r>
      <w:r>
        <w:rPr>
          <w:rFonts w:hint="eastAsia" w:ascii="仿宋_GB2312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jc w:val="left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XXX </w:t>
      </w:r>
      <w:r>
        <w:rPr>
          <w:rFonts w:hint="eastAsia" w:ascii="仿宋_GB2312" w:eastAsia="仿宋_GB2312" w:cs="宋体"/>
          <w:kern w:val="0"/>
          <w:sz w:val="32"/>
          <w:szCs w:val="32"/>
        </w:rPr>
        <w:t>原因</w:t>
      </w:r>
      <w:r>
        <w:rPr>
          <w:rFonts w:hint="eastAsia" w:ascii="仿宋_GB2312" w:eastAsia="仿宋_GB2312" w:cs="Calibri-Italic"/>
          <w:i/>
          <w:iCs/>
          <w:kern w:val="0"/>
          <w:sz w:val="32"/>
          <w:szCs w:val="32"/>
        </w:rPr>
        <w:t>(</w:t>
      </w:r>
      <w:r>
        <w:rPr>
          <w:rFonts w:hint="eastAsia" w:ascii="仿宋_GB2312" w:eastAsia="仿宋_GB2312" w:cs="宋体"/>
          <w:b/>
          <w:bCs/>
          <w:i/>
          <w:iCs/>
          <w:kern w:val="0"/>
          <w:sz w:val="28"/>
          <w:szCs w:val="28"/>
        </w:rPr>
        <w:t>对姓名、身份证号等身份信息变更原因充分说明</w:t>
      </w:r>
      <w:r>
        <w:rPr>
          <w:rFonts w:hint="eastAsia" w:ascii="仿宋_GB2312" w:eastAsia="仿宋_GB2312" w:cs="宋体"/>
          <w:kern w:val="0"/>
          <w:sz w:val="32"/>
          <w:szCs w:val="32"/>
        </w:rPr>
        <w:t>），于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日经公安部门审核确认将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XXX</w:t>
      </w:r>
      <w:r>
        <w:rPr>
          <w:rFonts w:hint="eastAsia" w:ascii="仿宋_GB2312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 w:cs="宋体"/>
          <w:b/>
          <w:bCs/>
          <w:i/>
          <w:iCs/>
          <w:kern w:val="0"/>
          <w:sz w:val="28"/>
          <w:szCs w:val="28"/>
        </w:rPr>
        <w:t>变更前的姓名、身份证号等信息</w:t>
      </w:r>
      <w:r>
        <w:rPr>
          <w:rFonts w:hint="eastAsia" w:ascii="仿宋_GB2312" w:eastAsia="仿宋_GB2312" w:cs="宋体"/>
          <w:kern w:val="0"/>
          <w:sz w:val="32"/>
          <w:szCs w:val="32"/>
        </w:rPr>
        <w:t>）变更为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XXX</w:t>
      </w:r>
      <w:r>
        <w:rPr>
          <w:rFonts w:hint="eastAsia" w:ascii="仿宋_GB2312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 w:cs="宋体"/>
          <w:b/>
          <w:bCs/>
          <w:i/>
          <w:iCs/>
          <w:kern w:val="0"/>
          <w:sz w:val="28"/>
          <w:szCs w:val="28"/>
        </w:rPr>
        <w:t>变更后的姓名、身份证号等信息</w:t>
      </w:r>
      <w:r>
        <w:rPr>
          <w:rFonts w:hint="eastAsia" w:ascii="仿宋_GB2312" w:eastAsia="仿宋_GB2312" w:cs="宋体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jc w:val="left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保证是自己参加高考并持录取通知书到枣庄科技职业学院报到，在此申请进行相应的学籍信息变更，同时对所提供的证明材料的真实性负责，若提供不实信息及后续产生问题均由本人负责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left"/>
        <w:textAlignment w:val="auto"/>
        <w:rPr>
          <w:rFonts w:ascii="仿宋_GB2312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left"/>
        <w:textAlignment w:val="auto"/>
        <w:rPr>
          <w:rFonts w:ascii="仿宋_GB2312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right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签名：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XXX</w:t>
      </w:r>
      <w:r>
        <w:rPr>
          <w:rFonts w:hint="eastAsia" w:ascii="仿宋_GB2312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 w:cs="宋体"/>
          <w:b/>
          <w:bCs/>
          <w:i/>
          <w:iCs/>
          <w:kern w:val="0"/>
          <w:sz w:val="28"/>
          <w:szCs w:val="28"/>
        </w:rPr>
        <w:t>变更前姓名并按手印</w:t>
      </w:r>
      <w:r>
        <w:rPr>
          <w:rFonts w:hint="eastAsia" w:ascii="仿宋_GB2312" w:eastAsia="仿宋_GB2312" w:cs="宋体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right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签名：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XXX</w:t>
      </w:r>
      <w:r>
        <w:rPr>
          <w:rFonts w:hint="eastAsia" w:ascii="仿宋_GB2312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 w:cs="宋体"/>
          <w:b/>
          <w:bCs/>
          <w:i/>
          <w:iCs/>
          <w:kern w:val="0"/>
          <w:sz w:val="28"/>
          <w:szCs w:val="28"/>
        </w:rPr>
        <w:t>变更后姓名并按手印</w:t>
      </w:r>
      <w:r>
        <w:rPr>
          <w:rFonts w:hint="eastAsia" w:ascii="仿宋_GB2312" w:eastAsia="仿宋_GB2312" w:cs="宋体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4800" w:firstLineChars="1500"/>
        <w:jc w:val="left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firstLine="6080" w:firstLineChars="19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 xml:space="preserve">X </w:t>
      </w:r>
      <w:r>
        <w:rPr>
          <w:rFonts w:hint="eastAsia" w:ascii="仿宋_GB2312" w:eastAsia="仿宋_GB2312" w:cs="宋体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left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br w:type="page"/>
      </w:r>
    </w:p>
    <w:p>
      <w:pPr>
        <w:ind w:firstLine="6080" w:firstLineChars="1900"/>
        <w:rPr>
          <w:rFonts w:ascii="仿宋_GB2312" w:eastAsia="仿宋_GB2312" w:cs="宋体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枣庄科技职业学院</w:t>
      </w:r>
    </w:p>
    <w:p>
      <w:pPr>
        <w:jc w:val="center"/>
        <w:rPr>
          <w:rFonts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在校学生学籍关键信息变更申请表</w:t>
      </w:r>
    </w:p>
    <w:tbl>
      <w:tblPr>
        <w:tblStyle w:val="4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8"/>
        <w:gridCol w:w="1271"/>
        <w:gridCol w:w="1843"/>
        <w:gridCol w:w="1041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二级学院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班级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现姓名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现身份证号</w:t>
            </w:r>
          </w:p>
        </w:tc>
        <w:tc>
          <w:tcPr>
            <w:tcW w:w="48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学号</w:t>
            </w:r>
          </w:p>
        </w:tc>
        <w:tc>
          <w:tcPr>
            <w:tcW w:w="18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联系电话</w:t>
            </w:r>
          </w:p>
        </w:tc>
        <w:tc>
          <w:tcPr>
            <w:tcW w:w="48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变更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信息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ind w:firstLine="720" w:firstLineChars="300"/>
              <w:jc w:val="left"/>
              <w:rPr>
                <w:rFonts w:ascii="仿宋_GB2312" w:hAnsi="宋体" w:eastAsia="仿宋_GB2312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□姓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名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□身份证号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□其它</w:t>
            </w:r>
            <w:r>
              <w:rPr>
                <w:rFonts w:hint="eastAsia" w:ascii="仿宋_GB2312" w:eastAsia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变更前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信息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变更后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信息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辅导员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意见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pacing w:line="360" w:lineRule="auto"/>
              <w:ind w:firstLine="3360" w:firstLineChars="160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ind w:firstLine="3360" w:firstLineChars="160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ind w:firstLine="3360" w:firstLineChars="1600"/>
              <w:rPr>
                <w:rFonts w:ascii="仿宋_GB2312" w:eastAsia="仿宋_GB2312"/>
                <w:bCs/>
                <w:szCs w:val="21"/>
                <w:u w:val="single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签名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  <w:u w:val="single"/>
              </w:rPr>
              <w:t xml:space="preserve">                 </w:t>
            </w:r>
          </w:p>
          <w:p>
            <w:pPr>
              <w:spacing w:line="360" w:lineRule="auto"/>
              <w:ind w:firstLine="4620" w:firstLineChars="2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学籍协管员意见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pacing w:line="360" w:lineRule="auto"/>
              <w:ind w:firstLine="3360" w:firstLineChars="160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ind w:firstLine="3360" w:firstLineChars="160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ind w:firstLine="3360" w:firstLineChars="1600"/>
              <w:rPr>
                <w:rFonts w:ascii="仿宋_GB2312" w:eastAsia="仿宋_GB2312"/>
                <w:bCs/>
                <w:szCs w:val="21"/>
                <w:u w:val="single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签名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  <w:r>
              <w:rPr>
                <w:rFonts w:hint="eastAsia" w:ascii="仿宋_GB2312" w:eastAsia="仿宋_GB2312"/>
                <w:bCs/>
                <w:szCs w:val="21"/>
                <w:u w:val="single"/>
              </w:rPr>
              <w:t xml:space="preserve">                 </w:t>
            </w:r>
          </w:p>
          <w:p>
            <w:pPr>
              <w:spacing w:line="360" w:lineRule="auto"/>
              <w:ind w:firstLine="4573" w:firstLineChars="2178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二级学院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意见</w:t>
            </w:r>
          </w:p>
        </w:tc>
        <w:tc>
          <w:tcPr>
            <w:tcW w:w="7926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spacing w:line="360" w:lineRule="auto"/>
              <w:ind w:firstLine="2940" w:firstLineChars="1400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>
            <w:pPr>
              <w:spacing w:line="360" w:lineRule="auto"/>
              <w:ind w:firstLine="3297" w:firstLineChars="157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二级学院公章：</w:t>
            </w:r>
          </w:p>
          <w:p>
            <w:pPr>
              <w:spacing w:line="360" w:lineRule="auto"/>
              <w:ind w:firstLine="4573" w:firstLineChars="2178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   月   日</w:t>
            </w:r>
          </w:p>
        </w:tc>
      </w:tr>
    </w:tbl>
    <w:p>
      <w:pPr>
        <w:ind w:firstLine="6080" w:firstLineChars="19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-Itali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4ED6C9"/>
    <w:multiLevelType w:val="singleLevel"/>
    <w:tmpl w:val="B34ED6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lNmQzMTdjNzNlZGI1ZGQxOThhNjIzNTNjYzEzY2MifQ=="/>
  </w:docVars>
  <w:rsids>
    <w:rsidRoot w:val="00EA50FF"/>
    <w:rsid w:val="00007450"/>
    <w:rsid w:val="000711D8"/>
    <w:rsid w:val="0009050A"/>
    <w:rsid w:val="001B145C"/>
    <w:rsid w:val="001D45B6"/>
    <w:rsid w:val="002A2AFF"/>
    <w:rsid w:val="002D79BA"/>
    <w:rsid w:val="0042605C"/>
    <w:rsid w:val="00461C01"/>
    <w:rsid w:val="004C4208"/>
    <w:rsid w:val="004E5DB5"/>
    <w:rsid w:val="00560BBE"/>
    <w:rsid w:val="005B440D"/>
    <w:rsid w:val="006629BC"/>
    <w:rsid w:val="009270A3"/>
    <w:rsid w:val="00A96663"/>
    <w:rsid w:val="00AA3AA5"/>
    <w:rsid w:val="00AB76B6"/>
    <w:rsid w:val="00BB6124"/>
    <w:rsid w:val="00CE31DE"/>
    <w:rsid w:val="00CE5B3A"/>
    <w:rsid w:val="00E17E53"/>
    <w:rsid w:val="00E27140"/>
    <w:rsid w:val="00EA50FF"/>
    <w:rsid w:val="00F17C57"/>
    <w:rsid w:val="00FE71F6"/>
    <w:rsid w:val="17666E05"/>
    <w:rsid w:val="20E97AC1"/>
    <w:rsid w:val="34945B3E"/>
    <w:rsid w:val="368D14FA"/>
    <w:rsid w:val="3B6A75F8"/>
    <w:rsid w:val="43996CCD"/>
    <w:rsid w:val="52D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872</Characters>
  <Lines>7</Lines>
  <Paragraphs>2</Paragraphs>
  <TotalTime>54</TotalTime>
  <ScaleCrop>false</ScaleCrop>
  <LinksUpToDate>false</LinksUpToDate>
  <CharactersWithSpaces>1022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2023-03-21T07:02:00Z</dcterms:created>
  <dc:creator>邵 明琛</dc:creator>
  <cp:lastModifiedBy>马帅</cp:lastModifiedBy>
  <dcterms:modified xsi:type="dcterms:W3CDTF">2023-03-27T09:55:20Z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788B692DFE0746179A941D72C4D47097</vt:lpwstr>
  </property>
</Properties>
</file>