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E5" w:rsidRDefault="006C5DE5">
      <w:pPr>
        <w:spacing w:line="570" w:lineRule="atLeast"/>
        <w:jc w:val="center"/>
        <w:rPr>
          <w:rFonts w:ascii="仿宋_GB2312" w:eastAsia="仿宋_GB2312" w:hAnsi="宋体"/>
          <w:sz w:val="32"/>
          <w:szCs w:val="32"/>
        </w:rPr>
      </w:pPr>
    </w:p>
    <w:p w:rsidR="006C5DE5" w:rsidRDefault="006C5DE5">
      <w:pPr>
        <w:spacing w:line="570" w:lineRule="atLeast"/>
        <w:jc w:val="center"/>
        <w:rPr>
          <w:rFonts w:ascii="仿宋_GB2312" w:eastAsia="仿宋_GB2312" w:hAnsi="宋体"/>
          <w:sz w:val="32"/>
          <w:szCs w:val="32"/>
        </w:rPr>
      </w:pPr>
    </w:p>
    <w:p w:rsidR="006C5DE5" w:rsidRDefault="006C5DE5">
      <w:pPr>
        <w:spacing w:line="570" w:lineRule="atLeast"/>
        <w:jc w:val="center"/>
        <w:rPr>
          <w:rFonts w:ascii="仿宋_GB2312" w:eastAsia="仿宋_GB2312" w:hAnsi="宋体"/>
          <w:sz w:val="32"/>
          <w:szCs w:val="32"/>
        </w:rPr>
      </w:pPr>
    </w:p>
    <w:p w:rsidR="006C5DE5" w:rsidRDefault="006C5DE5">
      <w:pPr>
        <w:spacing w:line="570" w:lineRule="atLeast"/>
      </w:pPr>
    </w:p>
    <w:p w:rsidR="006C5DE5" w:rsidRDefault="006C5DE5">
      <w:pPr>
        <w:spacing w:line="570" w:lineRule="atLeast"/>
      </w:pPr>
    </w:p>
    <w:p w:rsidR="006C5DE5" w:rsidRDefault="006C5DE5"/>
    <w:p w:rsidR="006C5DE5" w:rsidRDefault="006C5DE5"/>
    <w:p w:rsidR="006C5DE5" w:rsidRDefault="00052AA8">
      <w:pPr>
        <w:pStyle w:val="a3"/>
        <w:spacing w:before="6"/>
        <w:jc w:val="center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枣科职院党字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〔2020〕2</w:t>
      </w:r>
      <w:r w:rsidR="000F287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6C5DE5" w:rsidRDefault="006C5DE5">
      <w:pPr>
        <w:spacing w:line="64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C5DE5" w:rsidRDefault="006C5DE5"/>
    <w:p w:rsidR="000F2871" w:rsidRDefault="000F2871" w:rsidP="000F287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中共枣庄科技职业学院委员会</w:t>
      </w:r>
    </w:p>
    <w:p w:rsidR="000F2871" w:rsidRDefault="000F2871" w:rsidP="000F287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关于系部</w:t>
      </w:r>
      <w:proofErr w:type="gramEnd"/>
      <w:r w:rsidR="00A638AF" w:rsidRPr="00A638A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主要领导干部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交叉任职的通知</w:t>
      </w:r>
    </w:p>
    <w:p w:rsidR="000F2871" w:rsidRDefault="000F2871" w:rsidP="000F2871">
      <w:pPr>
        <w:rPr>
          <w:rFonts w:ascii="仿宋_GB2312" w:eastAsia="仿宋_GB2312" w:hAnsi="仿宋_GB2312" w:cs="仿宋_GB2312"/>
          <w:sz w:val="32"/>
          <w:szCs w:val="32"/>
        </w:rPr>
      </w:pPr>
    </w:p>
    <w:p w:rsidR="000F2871" w:rsidRDefault="000F2871" w:rsidP="000F287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 w:rsidR="00046CB2">
        <w:rPr>
          <w:rFonts w:ascii="仿宋_GB2312" w:eastAsia="仿宋_GB2312" w:hAnsi="仿宋_GB2312" w:cs="仿宋_GB2312" w:hint="eastAsia"/>
          <w:sz w:val="32"/>
          <w:szCs w:val="32"/>
        </w:rPr>
        <w:t>各党组织，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各部门：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为加强党的领导，更好地履行全面从严治党主体责任，经学院党委会研究，现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将系部党政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主要领导干部交叉任职情况公布如下：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任命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 w:rsidR="00DD3DB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峰同志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兼</w:t>
      </w:r>
      <w:r>
        <w:rPr>
          <w:rFonts w:ascii="仿宋_GB2312" w:eastAsia="仿宋_GB2312" w:hAnsi="仿宋_GB2312" w:cs="仿宋_GB2312"/>
          <w:sz w:val="32"/>
          <w:szCs w:val="32"/>
        </w:rPr>
        <w:t>任机械工程系党总支副书记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韩玉勇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任机械工程系副主任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郭继联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任电气工程系党总支副书记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黄启亮同志兼任电气工程系副主任；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邵明东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任信息工程系党总支副书记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夏存国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任信息工程系副主任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王光炎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任建筑工程系党总支副书记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贾</w:t>
      </w:r>
      <w:r w:rsidR="00DD3DB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佳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兼</w:t>
      </w:r>
      <w:r>
        <w:rPr>
          <w:rFonts w:ascii="仿宋_GB2312" w:eastAsia="仿宋_GB2312" w:hAnsi="仿宋_GB2312" w:cs="仿宋_GB2312"/>
          <w:sz w:val="32"/>
          <w:szCs w:val="32"/>
        </w:rPr>
        <w:t>任建筑工程系副主任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王志亮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任医学技术系党总支副书记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吴业亮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任医学技术系副主任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原庆琴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任基础部党总支副书记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李玉清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任基础部副主任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孙季勤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兼</w:t>
      </w:r>
      <w:r>
        <w:rPr>
          <w:rFonts w:ascii="仿宋_GB2312" w:eastAsia="仿宋_GB2312" w:hAnsi="仿宋_GB2312" w:cs="仿宋_GB2312"/>
          <w:sz w:val="32"/>
          <w:szCs w:val="32"/>
        </w:rPr>
        <w:t>任思政部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党总支副书记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李</w:t>
      </w:r>
      <w:r w:rsidR="00DD3DB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军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兼</w:t>
      </w:r>
      <w:r>
        <w:rPr>
          <w:rFonts w:ascii="仿宋_GB2312" w:eastAsia="仿宋_GB2312" w:hAnsi="仿宋_GB2312" w:cs="仿宋_GB2312"/>
          <w:sz w:val="32"/>
          <w:szCs w:val="32"/>
        </w:rPr>
        <w:t>任思政部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吕晓光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同志兼</w:t>
      </w:r>
      <w:r>
        <w:rPr>
          <w:rFonts w:ascii="仿宋_GB2312" w:eastAsia="仿宋_GB2312" w:hAnsi="仿宋_GB2312" w:cs="仿宋_GB2312"/>
          <w:sz w:val="32"/>
          <w:szCs w:val="32"/>
        </w:rPr>
        <w:t>任继续教育中心副主任</w:t>
      </w:r>
      <w:r w:rsidR="00DD3DB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F2871" w:rsidRDefault="000F2871" w:rsidP="000F2871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F2871" w:rsidRDefault="000F2871" w:rsidP="000F2871">
      <w:pPr>
        <w:ind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F2871" w:rsidRDefault="000F2871" w:rsidP="000F2871">
      <w:pPr>
        <w:ind w:right="96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月9日</w:t>
      </w:r>
    </w:p>
    <w:p w:rsidR="006C5DE5" w:rsidRDefault="006C5DE5" w:rsidP="000F2871">
      <w:pPr>
        <w:spacing w:line="640" w:lineRule="exact"/>
        <w:jc w:val="center"/>
      </w:pPr>
    </w:p>
    <w:sectPr w:rsidR="006C5DE5" w:rsidSect="006C5DE5">
      <w:headerReference w:type="default" r:id="rId7"/>
      <w:footerReference w:type="even" r:id="rId8"/>
      <w:footerReference w:type="default" r:id="rId9"/>
      <w:pgSz w:w="11907" w:h="16840"/>
      <w:pgMar w:top="1701" w:right="1644" w:bottom="1588" w:left="1644" w:header="851" w:footer="992" w:gutter="0"/>
      <w:pgNumType w:fmt="numberInDash" w:start="1"/>
      <w:cols w:space="720"/>
      <w:docGrid w:linePitch="608" w:charSpace="-40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63" w:rsidRDefault="00B86363" w:rsidP="006C5DE5">
      <w:r>
        <w:separator/>
      </w:r>
    </w:p>
  </w:endnote>
  <w:endnote w:type="continuationSeparator" w:id="0">
    <w:p w:rsidR="00B86363" w:rsidRDefault="00B86363" w:rsidP="006C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5" w:rsidRDefault="002E4C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2AA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5DE5" w:rsidRDefault="006C5D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5" w:rsidRDefault="002E4C15">
    <w:pPr>
      <w:pStyle w:val="a4"/>
      <w:jc w:val="center"/>
      <w:rPr>
        <w:rFonts w:ascii="宋体" w:hAnsi="宋体"/>
      </w:rPr>
    </w:pPr>
    <w:r w:rsidRPr="002E4C15">
      <w:fldChar w:fldCharType="begin"/>
    </w:r>
    <w:r w:rsidR="00052AA8">
      <w:instrText xml:space="preserve"> PAGE   \* MERGEFORMAT </w:instrText>
    </w:r>
    <w:r w:rsidRPr="002E4C15">
      <w:fldChar w:fldCharType="separate"/>
    </w:r>
    <w:r w:rsidR="00DD3DB4" w:rsidRPr="00DD3DB4">
      <w:rPr>
        <w:rFonts w:ascii="宋体" w:hAnsi="宋体"/>
        <w:noProof/>
        <w:sz w:val="24"/>
        <w:lang w:val="zh-CN"/>
      </w:rPr>
      <w:t>-</w:t>
    </w:r>
    <w:r w:rsidR="00DD3DB4" w:rsidRPr="00DD3DB4">
      <w:rPr>
        <w:rFonts w:ascii="宋体" w:hAnsi="宋体"/>
        <w:noProof/>
        <w:sz w:val="24"/>
      </w:rPr>
      <w:t xml:space="preserve"> 2 -</w:t>
    </w:r>
    <w:r>
      <w:rPr>
        <w:rFonts w:ascii="宋体" w:hAnsi="宋体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63" w:rsidRDefault="00B86363" w:rsidP="006C5DE5">
      <w:r>
        <w:separator/>
      </w:r>
    </w:p>
  </w:footnote>
  <w:footnote w:type="continuationSeparator" w:id="0">
    <w:p w:rsidR="00B86363" w:rsidRDefault="00B86363" w:rsidP="006C5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E5" w:rsidRDefault="006C5DE5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4C2D86"/>
    <w:rsid w:val="00046CB2"/>
    <w:rsid w:val="00052AA8"/>
    <w:rsid w:val="000F2871"/>
    <w:rsid w:val="001A064A"/>
    <w:rsid w:val="002E4C15"/>
    <w:rsid w:val="006C5DE5"/>
    <w:rsid w:val="00A638AF"/>
    <w:rsid w:val="00B86363"/>
    <w:rsid w:val="00DD3DB4"/>
    <w:rsid w:val="00F203EB"/>
    <w:rsid w:val="0FB3457B"/>
    <w:rsid w:val="10647AF1"/>
    <w:rsid w:val="13C67389"/>
    <w:rsid w:val="22A46A78"/>
    <w:rsid w:val="264C2D86"/>
    <w:rsid w:val="40B6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6C5DE5"/>
    <w:pPr>
      <w:spacing w:after="120"/>
    </w:pPr>
  </w:style>
  <w:style w:type="paragraph" w:styleId="a4">
    <w:name w:val="footer"/>
    <w:basedOn w:val="a"/>
    <w:uiPriority w:val="99"/>
    <w:qFormat/>
    <w:rsid w:val="006C5DE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uiPriority w:val="99"/>
    <w:qFormat/>
    <w:rsid w:val="006C5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page number"/>
    <w:qFormat/>
    <w:rsid w:val="006C5D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鞠飞</dc:creator>
  <cp:lastModifiedBy>赵恒彪</cp:lastModifiedBy>
  <cp:revision>7</cp:revision>
  <cp:lastPrinted>2020-09-30T00:58:00Z</cp:lastPrinted>
  <dcterms:created xsi:type="dcterms:W3CDTF">2020-09-30T00:21:00Z</dcterms:created>
  <dcterms:modified xsi:type="dcterms:W3CDTF">2020-10-12T07:20:00Z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